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4" w:rsidRPr="000D23AB" w:rsidRDefault="008362C4">
      <w:pPr>
        <w:rPr>
          <w:rFonts w:ascii="Arial" w:hAnsi="Arial"/>
        </w:rPr>
      </w:pPr>
      <w:r w:rsidRPr="000D23AB"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2743200" cy="1828800"/>
            <wp:effectExtent l="25400" t="0" r="0" b="0"/>
            <wp:wrapSquare wrapText="bothSides"/>
            <wp:docPr id="3" name="" descr="https://www.lshtm.ac.uk/pressoffice/press_releases/images/cigarettes_in_ash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shtm.ac.uk/pressoffice/press_releases/images/cigarettes_in_ashtra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3AB" w:rsidRPr="000D23AB">
        <w:rPr>
          <w:rFonts w:ascii="Arial" w:hAnsi="Arial"/>
        </w:rPr>
        <w:t>Name: _____</w:t>
      </w:r>
      <w:r w:rsidR="000D23AB">
        <w:rPr>
          <w:rFonts w:ascii="Arial" w:hAnsi="Arial"/>
        </w:rPr>
        <w:t>__</w:t>
      </w:r>
      <w:r w:rsidR="000D23AB" w:rsidRPr="000D23AB">
        <w:rPr>
          <w:rFonts w:ascii="Arial" w:hAnsi="Arial"/>
        </w:rPr>
        <w:t>________</w:t>
      </w:r>
    </w:p>
    <w:p w:rsidR="008362C4" w:rsidRDefault="008362C4"/>
    <w:p w:rsidR="000D23AB" w:rsidRDefault="000D23AB" w:rsidP="008362C4">
      <w:pPr>
        <w:jc w:val="center"/>
        <w:rPr>
          <w:rFonts w:ascii="Arial" w:hAnsi="Arial"/>
          <w:sz w:val="32"/>
          <w:szCs w:val="20"/>
        </w:rPr>
      </w:pPr>
    </w:p>
    <w:p w:rsidR="000D23AB" w:rsidRDefault="000D23AB" w:rsidP="008362C4">
      <w:pPr>
        <w:jc w:val="center"/>
        <w:rPr>
          <w:rFonts w:ascii="Arial" w:hAnsi="Arial"/>
          <w:sz w:val="32"/>
          <w:szCs w:val="20"/>
        </w:rPr>
      </w:pPr>
    </w:p>
    <w:p w:rsidR="000D23AB" w:rsidRDefault="000D23AB" w:rsidP="008362C4">
      <w:pPr>
        <w:jc w:val="center"/>
        <w:rPr>
          <w:rFonts w:ascii="Arial" w:hAnsi="Arial"/>
          <w:sz w:val="32"/>
          <w:szCs w:val="20"/>
        </w:rPr>
      </w:pPr>
    </w:p>
    <w:p w:rsidR="000D23AB" w:rsidRDefault="000D23AB" w:rsidP="008362C4">
      <w:pPr>
        <w:jc w:val="center"/>
        <w:rPr>
          <w:rFonts w:ascii="Arial" w:hAnsi="Arial"/>
          <w:sz w:val="32"/>
          <w:szCs w:val="20"/>
        </w:rPr>
      </w:pPr>
    </w:p>
    <w:p w:rsidR="000D23AB" w:rsidRDefault="000D23AB" w:rsidP="008362C4">
      <w:pPr>
        <w:jc w:val="center"/>
        <w:rPr>
          <w:rFonts w:ascii="Arial" w:hAnsi="Arial"/>
          <w:sz w:val="32"/>
          <w:szCs w:val="20"/>
        </w:rPr>
      </w:pPr>
    </w:p>
    <w:p w:rsidR="000D23AB" w:rsidRDefault="000D23AB" w:rsidP="008362C4">
      <w:pPr>
        <w:jc w:val="center"/>
        <w:rPr>
          <w:rFonts w:ascii="Arial" w:hAnsi="Arial"/>
          <w:sz w:val="32"/>
          <w:szCs w:val="20"/>
        </w:rPr>
      </w:pPr>
    </w:p>
    <w:p w:rsidR="008362C4" w:rsidRDefault="008362C4" w:rsidP="008362C4">
      <w:pPr>
        <w:jc w:val="center"/>
        <w:rPr>
          <w:rFonts w:ascii="Arial" w:hAnsi="Arial"/>
          <w:sz w:val="32"/>
          <w:szCs w:val="20"/>
        </w:rPr>
      </w:pPr>
      <w:r w:rsidRPr="000F1BDE">
        <w:rPr>
          <w:rFonts w:ascii="Arial" w:hAnsi="Arial"/>
          <w:sz w:val="32"/>
          <w:szCs w:val="20"/>
        </w:rPr>
        <w:t>“</w:t>
      </w:r>
      <w:r>
        <w:rPr>
          <w:rFonts w:ascii="Arial" w:hAnsi="Arial"/>
          <w:sz w:val="32"/>
          <w:szCs w:val="20"/>
        </w:rPr>
        <w:t>A Serious Talk</w:t>
      </w:r>
      <w:r w:rsidRPr="000F1BDE">
        <w:rPr>
          <w:rFonts w:ascii="Arial" w:hAnsi="Arial"/>
          <w:sz w:val="32"/>
          <w:szCs w:val="20"/>
        </w:rPr>
        <w:t>”</w:t>
      </w:r>
    </w:p>
    <w:p w:rsidR="008362C4" w:rsidRPr="000F1BDE" w:rsidRDefault="008362C4" w:rsidP="008362C4">
      <w:pPr>
        <w:jc w:val="center"/>
        <w:rPr>
          <w:rFonts w:ascii="Arial" w:hAnsi="Arial"/>
          <w:sz w:val="32"/>
          <w:szCs w:val="20"/>
        </w:rPr>
      </w:pPr>
      <w:r w:rsidRPr="000F1BDE">
        <w:rPr>
          <w:rFonts w:ascii="Arial" w:hAnsi="Arial"/>
          <w:sz w:val="32"/>
          <w:szCs w:val="20"/>
        </w:rPr>
        <w:t>Discussion Questions</w:t>
      </w:r>
    </w:p>
    <w:p w:rsidR="008362C4" w:rsidRPr="000F1BDE" w:rsidRDefault="008362C4" w:rsidP="008362C4">
      <w:pPr>
        <w:rPr>
          <w:rFonts w:ascii="Arial" w:hAnsi="Arial"/>
          <w:szCs w:val="20"/>
        </w:rPr>
      </w:pPr>
    </w:p>
    <w:p w:rsidR="008362C4" w:rsidRPr="000F1BDE" w:rsidRDefault="008362C4" w:rsidP="008362C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sym w:font="Zapf Dingbats" w:char="F0E4"/>
      </w:r>
      <w:r>
        <w:rPr>
          <w:rFonts w:ascii="Arial" w:hAnsi="Arial"/>
          <w:szCs w:val="20"/>
        </w:rPr>
        <w:t xml:space="preserve"> Answer the followi</w:t>
      </w:r>
      <w:r w:rsidR="000D23AB">
        <w:rPr>
          <w:rFonts w:ascii="Arial" w:hAnsi="Arial"/>
          <w:szCs w:val="20"/>
        </w:rPr>
        <w:t>ng questions in full sentences.</w:t>
      </w:r>
      <w:r>
        <w:rPr>
          <w:rFonts w:ascii="Arial" w:hAnsi="Arial"/>
          <w:szCs w:val="20"/>
        </w:rPr>
        <w:t xml:space="preserve"> </w:t>
      </w:r>
    </w:p>
    <w:p w:rsidR="008362C4" w:rsidRPr="000F1BDE" w:rsidRDefault="008362C4" w:rsidP="008362C4">
      <w:pPr>
        <w:rPr>
          <w:rFonts w:ascii="Arial" w:hAnsi="Arial"/>
          <w:szCs w:val="20"/>
        </w:rPr>
      </w:pPr>
    </w:p>
    <w:p w:rsidR="000D23AB" w:rsidRDefault="00D12372" w:rsidP="008362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Why </w:t>
      </w:r>
      <w:r w:rsidR="001C02AB">
        <w:rPr>
          <w:rFonts w:ascii="Arial" w:hAnsi="Arial"/>
        </w:rPr>
        <w:t>would</w:t>
      </w:r>
      <w:r>
        <w:rPr>
          <w:rFonts w:ascii="Arial" w:hAnsi="Arial"/>
        </w:rPr>
        <w:t xml:space="preserve"> Burt throw five logs on the fireplace and steal all of the pies before leaving the house on Christmas </w:t>
      </w:r>
      <w:r w:rsidR="000D23AB">
        <w:rPr>
          <w:rFonts w:ascii="Arial" w:hAnsi="Arial"/>
        </w:rPr>
        <w:t>Eve</w:t>
      </w:r>
      <w:r>
        <w:rPr>
          <w:rFonts w:ascii="Arial" w:hAnsi="Arial"/>
        </w:rPr>
        <w:t>?</w:t>
      </w:r>
      <w:r w:rsidR="001C02AB">
        <w:rPr>
          <w:rFonts w:ascii="Arial" w:hAnsi="Arial"/>
        </w:rPr>
        <w:t xml:space="preserve"> What is he trying to accomplish?</w:t>
      </w:r>
    </w:p>
    <w:p w:rsidR="000D23AB" w:rsidRPr="000D23AB" w:rsidRDefault="000D23AB" w:rsidP="000D23AB">
      <w:pPr>
        <w:rPr>
          <w:rFonts w:ascii="Arial" w:hAnsi="Arial"/>
        </w:rPr>
      </w:pPr>
    </w:p>
    <w:p w:rsid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372" w:rsidRPr="000D23AB" w:rsidRDefault="00D12372" w:rsidP="000D23AB">
      <w:pPr>
        <w:pStyle w:val="ListParagraph"/>
        <w:ind w:left="360"/>
        <w:rPr>
          <w:rFonts w:ascii="Arial" w:hAnsi="Arial"/>
        </w:rPr>
      </w:pPr>
    </w:p>
    <w:p w:rsidR="000D23AB" w:rsidRDefault="00D12372" w:rsidP="008362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Find </w:t>
      </w:r>
      <w:r w:rsidR="000D23AB">
        <w:rPr>
          <w:rFonts w:ascii="Arial" w:hAnsi="Arial"/>
        </w:rPr>
        <w:t xml:space="preserve">one example </w:t>
      </w:r>
      <w:r>
        <w:rPr>
          <w:rFonts w:ascii="Arial" w:hAnsi="Arial"/>
        </w:rPr>
        <w:t xml:space="preserve">from the story that </w:t>
      </w:r>
      <w:r w:rsidR="000D23AB">
        <w:rPr>
          <w:rFonts w:ascii="Arial" w:hAnsi="Arial"/>
        </w:rPr>
        <w:t>illustrates</w:t>
      </w:r>
      <w:r>
        <w:rPr>
          <w:rFonts w:ascii="Arial" w:hAnsi="Arial"/>
        </w:rPr>
        <w:t xml:space="preserve"> that Burt still has feelings for Vera. </w:t>
      </w:r>
      <w:r w:rsidR="001C02AB">
        <w:rPr>
          <w:rFonts w:ascii="Arial" w:hAnsi="Arial"/>
        </w:rPr>
        <w:t xml:space="preserve">Does Vera reciprocate these feelings? Find an additional example from the story to support your answer. </w:t>
      </w:r>
    </w:p>
    <w:p w:rsidR="000D23AB" w:rsidRDefault="000D23AB" w:rsidP="000D23AB">
      <w:pPr>
        <w:pStyle w:val="ListParagraph"/>
        <w:ind w:left="360"/>
        <w:rPr>
          <w:rFonts w:ascii="Arial" w:hAnsi="Arial"/>
        </w:rPr>
      </w:pPr>
    </w:p>
    <w:p w:rsid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</w:p>
    <w:p w:rsid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</w:p>
    <w:p w:rsidR="000D23AB" w:rsidRP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</w:p>
    <w:p w:rsidR="000D23AB" w:rsidRDefault="008362C4" w:rsidP="008362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362C4">
        <w:rPr>
          <w:rFonts w:ascii="Arial" w:hAnsi="Arial"/>
        </w:rPr>
        <w:t>What does Burt hope to accomplish by having “a serious talk” with Vera? Does Vera take Burt seriously? Why or why not?</w:t>
      </w:r>
    </w:p>
    <w:p w:rsid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2C4" w:rsidRDefault="008362C4" w:rsidP="000D23AB">
      <w:pPr>
        <w:pStyle w:val="ListParagraph"/>
        <w:ind w:left="360"/>
        <w:rPr>
          <w:rFonts w:ascii="Arial" w:hAnsi="Arial"/>
        </w:rPr>
      </w:pPr>
    </w:p>
    <w:p w:rsidR="008362C4" w:rsidRPr="008362C4" w:rsidRDefault="008362C4" w:rsidP="008362C4">
      <w:pPr>
        <w:pStyle w:val="ListParagraph"/>
        <w:rPr>
          <w:rFonts w:ascii="Arial" w:hAnsi="Arial"/>
        </w:rPr>
      </w:pPr>
    </w:p>
    <w:p w:rsidR="000D23AB" w:rsidRDefault="00972E31" w:rsidP="008362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Discuss how pride and indifference are major obstacles in Burt’s ability (or lack of ability) to make amends with his estranged wife and family? </w:t>
      </w:r>
    </w:p>
    <w:p w:rsidR="00972E31" w:rsidRP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E31" w:rsidRPr="00972E31" w:rsidRDefault="00972E31" w:rsidP="00972E31">
      <w:pPr>
        <w:rPr>
          <w:rFonts w:ascii="Arial" w:hAnsi="Arial"/>
        </w:rPr>
      </w:pPr>
    </w:p>
    <w:p w:rsidR="000D23AB" w:rsidRDefault="00D12372" w:rsidP="008362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Why does Burt feel the need to empty the ashtray? What, besides old cigarettes, is he trying to remove?  </w:t>
      </w:r>
    </w:p>
    <w:p w:rsidR="000D23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372" w:rsidRPr="00D12372" w:rsidRDefault="00D12372" w:rsidP="00D12372">
      <w:pPr>
        <w:rPr>
          <w:rFonts w:ascii="Arial" w:hAnsi="Arial"/>
        </w:rPr>
      </w:pPr>
    </w:p>
    <w:p w:rsidR="000D23AB" w:rsidRDefault="00D12372" w:rsidP="008362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Discuss how the bicycle in the front yard acts as a symbol for Burt and Vera. </w:t>
      </w:r>
    </w:p>
    <w:p w:rsidR="008362C4" w:rsidRPr="001C02AB" w:rsidRDefault="000D23AB" w:rsidP="000D23AB">
      <w:pPr>
        <w:pStyle w:val="ListParagraph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62C4" w:rsidRPr="001C02AB" w:rsidSect="008362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0E2"/>
    <w:multiLevelType w:val="hybridMultilevel"/>
    <w:tmpl w:val="E88E2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62C4"/>
    <w:rsid w:val="000D23AB"/>
    <w:rsid w:val="001C02AB"/>
    <w:rsid w:val="00680AB9"/>
    <w:rsid w:val="008362C4"/>
    <w:rsid w:val="00972E31"/>
    <w:rsid w:val="00D1237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9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6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3A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D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3A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2609</Characters>
  <Application>Microsoft Macintosh Word</Application>
  <DocSecurity>0</DocSecurity>
  <Lines>21</Lines>
  <Paragraphs>5</Paragraphs>
  <ScaleCrop>false</ScaleCrop>
  <Company>University of Victoria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Cross</dc:creator>
  <cp:keywords/>
  <cp:lastModifiedBy>Julia Cross</cp:lastModifiedBy>
  <cp:revision>2</cp:revision>
  <dcterms:created xsi:type="dcterms:W3CDTF">2014-04-14T01:30:00Z</dcterms:created>
  <dcterms:modified xsi:type="dcterms:W3CDTF">2014-09-30T22:13:00Z</dcterms:modified>
</cp:coreProperties>
</file>